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9F74D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FOR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IMMEDIATE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RELEASE</w:t>
      </w:r>
      <w:r w:rsidR="003F20C7" w:rsidRPr="00DD5554">
        <w:rPr>
          <w:rFonts w:ascii="Times New Roman" w:hAnsi="Times New Roman"/>
          <w:szCs w:val="24"/>
        </w:rPr>
        <w:t xml:space="preserve"> </w:t>
      </w:r>
    </w:p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3F20C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CHARLOTTE</w:t>
      </w:r>
      <w:r w:rsidR="009F74D7" w:rsidRPr="00DD5554">
        <w:rPr>
          <w:rFonts w:ascii="Times New Roman" w:hAnsi="Times New Roman"/>
          <w:szCs w:val="24"/>
        </w:rPr>
        <w:t xml:space="preserve">, </w:t>
      </w:r>
      <w:r w:rsidRPr="00DD5554">
        <w:rPr>
          <w:rFonts w:ascii="Times New Roman" w:hAnsi="Times New Roman"/>
          <w:szCs w:val="24"/>
        </w:rPr>
        <w:t>NC</w:t>
      </w:r>
      <w:r w:rsidR="009F74D7" w:rsidRPr="00DD5554">
        <w:rPr>
          <w:rFonts w:ascii="Times New Roman" w:hAnsi="Times New Roman"/>
          <w:szCs w:val="24"/>
        </w:rPr>
        <w:t>--March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2015 will mark 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twen</w:t>
      </w:r>
      <w:r w:rsidRPr="00DD5554">
        <w:rPr>
          <w:rFonts w:ascii="Times New Roman" w:hAnsi="Times New Roman"/>
          <w:szCs w:val="24"/>
        </w:rPr>
        <w:t xml:space="preserve">ty-fourth </w:t>
      </w:r>
      <w:r w:rsidR="009F74D7" w:rsidRPr="00DD5554">
        <w:rPr>
          <w:rFonts w:ascii="Times New Roman" w:hAnsi="Times New Roman"/>
          <w:szCs w:val="24"/>
        </w:rPr>
        <w:t>annual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international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celebration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Play-the-Recorder Month.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As part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month's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activities,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American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Recorder Society (ARS) members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over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North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m</w:t>
      </w:r>
      <w:r w:rsidR="009F74D7" w:rsidRPr="00DD5554">
        <w:rPr>
          <w:rFonts w:ascii="Times New Roman" w:hAnsi="Times New Roman"/>
          <w:szCs w:val="24"/>
        </w:rPr>
        <w:t>erican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continent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will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perform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 public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 xml:space="preserve">places </w:t>
      </w:r>
      <w:r w:rsidRPr="00DD5554">
        <w:rPr>
          <w:rFonts w:ascii="Times New Roman" w:hAnsi="Times New Roman"/>
          <w:szCs w:val="24"/>
        </w:rPr>
        <w:t xml:space="preserve">-- </w:t>
      </w:r>
      <w:r w:rsidR="009F74D7" w:rsidRPr="00DD5554">
        <w:rPr>
          <w:rFonts w:ascii="Times New Roman" w:hAnsi="Times New Roman"/>
          <w:szCs w:val="24"/>
        </w:rPr>
        <w:t>libraries,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bookstores,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museums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and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shopping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</w:t>
      </w:r>
      <w:r w:rsidRPr="00DD5554">
        <w:rPr>
          <w:rFonts w:ascii="Times New Roman" w:hAnsi="Times New Roman"/>
          <w:szCs w:val="24"/>
        </w:rPr>
        <w:t>a</w:t>
      </w:r>
      <w:r w:rsidR="009F74D7" w:rsidRPr="00DD5554">
        <w:rPr>
          <w:rFonts w:ascii="Times New Roman" w:hAnsi="Times New Roman"/>
          <w:szCs w:val="24"/>
        </w:rPr>
        <w:t>lls</w:t>
      </w:r>
      <w:r w:rsidRPr="00DD5554">
        <w:rPr>
          <w:rFonts w:ascii="Times New Roman" w:hAnsi="Times New Roman"/>
          <w:szCs w:val="24"/>
        </w:rPr>
        <w:t xml:space="preserve"> – and will </w:t>
      </w:r>
      <w:r w:rsidR="009F74D7" w:rsidRPr="00DD5554">
        <w:rPr>
          <w:rFonts w:ascii="Times New Roman" w:hAnsi="Times New Roman"/>
          <w:szCs w:val="24"/>
        </w:rPr>
        <w:t>offer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workshops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to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improve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playing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skills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participants</w:t>
      </w:r>
      <w:r w:rsidRPr="00DD5554">
        <w:rPr>
          <w:rFonts w:ascii="Times New Roman" w:hAnsi="Times New Roman"/>
          <w:szCs w:val="24"/>
        </w:rPr>
        <w:t xml:space="preserve">, </w:t>
      </w:r>
      <w:r w:rsidR="009F74D7" w:rsidRPr="00DD5554">
        <w:rPr>
          <w:rFonts w:ascii="Times New Roman" w:hAnsi="Times New Roman"/>
          <w:szCs w:val="24"/>
        </w:rPr>
        <w:t>demo</w:t>
      </w:r>
      <w:r w:rsidRPr="00DD5554">
        <w:rPr>
          <w:rFonts w:ascii="Times New Roman" w:hAnsi="Times New Roman"/>
          <w:szCs w:val="24"/>
        </w:rPr>
        <w:t>n</w:t>
      </w:r>
      <w:r w:rsidR="009F74D7" w:rsidRPr="00DD5554">
        <w:rPr>
          <w:rFonts w:ascii="Times New Roman" w:hAnsi="Times New Roman"/>
          <w:szCs w:val="24"/>
        </w:rPr>
        <w:t>strat</w:t>
      </w:r>
      <w:r w:rsidRPr="00DD5554">
        <w:rPr>
          <w:rFonts w:ascii="Times New Roman" w:hAnsi="Times New Roman"/>
          <w:szCs w:val="24"/>
        </w:rPr>
        <w:t xml:space="preserve">ing </w:t>
      </w:r>
      <w:r w:rsidR="009F74D7" w:rsidRPr="00DD5554">
        <w:rPr>
          <w:rFonts w:ascii="Times New Roman" w:hAnsi="Times New Roman"/>
          <w:szCs w:val="24"/>
        </w:rPr>
        <w:t>in school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settings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 sounds produced by 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instrument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both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past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and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present.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Many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activities will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be</w:t>
      </w:r>
      <w:r w:rsidRPr="00DD5554">
        <w:rPr>
          <w:rFonts w:ascii="Times New Roman" w:hAnsi="Times New Roman"/>
          <w:szCs w:val="24"/>
        </w:rPr>
        <w:t xml:space="preserve"> held on </w:t>
      </w:r>
      <w:r w:rsidR="009F74D7" w:rsidRPr="00DD5554">
        <w:rPr>
          <w:rFonts w:ascii="Times New Roman" w:hAnsi="Times New Roman"/>
          <w:szCs w:val="24"/>
        </w:rPr>
        <w:t>Saturday,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 xml:space="preserve">March </w:t>
      </w:r>
      <w:r w:rsidRPr="00DD5554">
        <w:rPr>
          <w:rFonts w:ascii="Times New Roman" w:hAnsi="Times New Roman"/>
          <w:szCs w:val="24"/>
        </w:rPr>
        <w:t>19</w:t>
      </w:r>
      <w:r w:rsidR="009F74D7" w:rsidRPr="00DD5554">
        <w:rPr>
          <w:rFonts w:ascii="Times New Roman" w:hAnsi="Times New Roman"/>
          <w:szCs w:val="24"/>
        </w:rPr>
        <w:t>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201</w:t>
      </w:r>
      <w:r w:rsidRPr="00DD5554">
        <w:rPr>
          <w:rFonts w:ascii="Times New Roman" w:hAnsi="Times New Roman"/>
          <w:szCs w:val="24"/>
        </w:rPr>
        <w:t>6</w:t>
      </w:r>
      <w:r w:rsidR="009F74D7" w:rsidRPr="00DD5554">
        <w:rPr>
          <w:rFonts w:ascii="Times New Roman" w:hAnsi="Times New Roman"/>
          <w:szCs w:val="24"/>
        </w:rPr>
        <w:t>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which has been designated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 xml:space="preserve">Recorder Day! </w:t>
      </w:r>
      <w:r w:rsidRPr="00DD5554">
        <w:rPr>
          <w:rFonts w:ascii="Times New Roman" w:hAnsi="Times New Roman"/>
          <w:szCs w:val="24"/>
        </w:rPr>
        <w:t xml:space="preserve"> </w:t>
      </w:r>
    </w:p>
    <w:p w:rsidR="003F20C7" w:rsidRPr="00DD5554" w:rsidRDefault="003F20C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</w:p>
    <w:p w:rsidR="00DD5554" w:rsidRPr="00DD5554" w:rsidRDefault="009F74D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An</w:t>
      </w:r>
      <w:r w:rsidR="003F20C7" w:rsidRPr="00DD5554">
        <w:rPr>
          <w:rFonts w:ascii="Times New Roman" w:hAnsi="Times New Roman"/>
          <w:szCs w:val="24"/>
        </w:rPr>
        <w:t xml:space="preserve"> </w:t>
      </w:r>
      <w:proofErr w:type="spellStart"/>
      <w:r w:rsidRPr="00DD5554">
        <w:rPr>
          <w:rFonts w:ascii="Times New Roman" w:hAnsi="Times New Roman"/>
          <w:szCs w:val="24"/>
        </w:rPr>
        <w:t>endblown</w:t>
      </w:r>
      <w:proofErr w:type="spellEnd"/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woodwind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with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no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reed,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dat</w:t>
      </w:r>
      <w:r w:rsidR="003F20C7" w:rsidRPr="00DD5554">
        <w:rPr>
          <w:rFonts w:ascii="Times New Roman" w:hAnsi="Times New Roman"/>
          <w:szCs w:val="24"/>
        </w:rPr>
        <w:t xml:space="preserve">es </w:t>
      </w:r>
      <w:r w:rsidRPr="00DD5554">
        <w:rPr>
          <w:rFonts w:ascii="Times New Roman" w:hAnsi="Times New Roman"/>
          <w:szCs w:val="24"/>
        </w:rPr>
        <w:t>to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proofErr w:type="gramStart"/>
      <w:r w:rsidRPr="00DD5554">
        <w:rPr>
          <w:rFonts w:ascii="Times New Roman" w:hAnsi="Times New Roman"/>
          <w:szCs w:val="24"/>
        </w:rPr>
        <w:t>Middle</w:t>
      </w:r>
      <w:proofErr w:type="gramEnd"/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Ages.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consorts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featuring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entire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family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(sopranino to </w:t>
      </w:r>
      <w:r w:rsidR="003F20C7" w:rsidRPr="00DD5554">
        <w:rPr>
          <w:rFonts w:ascii="Times New Roman" w:hAnsi="Times New Roman"/>
          <w:szCs w:val="24"/>
        </w:rPr>
        <w:t>contra</w:t>
      </w:r>
      <w:r w:rsidRPr="00DD5554">
        <w:rPr>
          <w:rFonts w:ascii="Times New Roman" w:hAnsi="Times New Roman"/>
          <w:szCs w:val="24"/>
        </w:rPr>
        <w:t>bass) of "fipple flutes,"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 flutes with a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beak,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were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common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Renaissance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musical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life. Some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Baroque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music, now commonly played 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modern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silver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flute,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actually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written</w:t>
      </w:r>
      <w:r w:rsidR="003F20C7" w:rsidRPr="00DD5554">
        <w:rPr>
          <w:rFonts w:ascii="Times New Roman" w:hAnsi="Times New Roman"/>
          <w:szCs w:val="24"/>
        </w:rPr>
        <w:t xml:space="preserve"> for recorders </w:t>
      </w:r>
      <w:r w:rsidRPr="00DD5554">
        <w:rPr>
          <w:rFonts w:ascii="Times New Roman" w:hAnsi="Times New Roman"/>
          <w:szCs w:val="24"/>
        </w:rPr>
        <w:t>by</w:t>
      </w:r>
      <w:r w:rsidR="003F20C7" w:rsidRPr="00DD5554">
        <w:rPr>
          <w:rFonts w:ascii="Times New Roman" w:hAnsi="Times New Roman"/>
          <w:szCs w:val="24"/>
        </w:rPr>
        <w:t xml:space="preserve"> notable </w:t>
      </w:r>
      <w:r w:rsidRPr="00DD5554">
        <w:rPr>
          <w:rFonts w:ascii="Times New Roman" w:hAnsi="Times New Roman"/>
          <w:szCs w:val="24"/>
        </w:rPr>
        <w:t>composers such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as </w:t>
      </w:r>
      <w:r w:rsidR="003F20C7" w:rsidRPr="00DD5554">
        <w:rPr>
          <w:rFonts w:ascii="Times New Roman" w:hAnsi="Times New Roman"/>
          <w:szCs w:val="24"/>
        </w:rPr>
        <w:t xml:space="preserve">Bach, Vivaldi, and </w:t>
      </w:r>
      <w:r w:rsidRPr="00DD5554">
        <w:rPr>
          <w:rFonts w:ascii="Times New Roman" w:hAnsi="Times New Roman"/>
          <w:szCs w:val="24"/>
        </w:rPr>
        <w:t>Tel</w:t>
      </w:r>
      <w:r w:rsidR="003F20C7" w:rsidRPr="00DD5554">
        <w:rPr>
          <w:rFonts w:ascii="Times New Roman" w:hAnsi="Times New Roman"/>
          <w:szCs w:val="24"/>
        </w:rPr>
        <w:t>e</w:t>
      </w:r>
      <w:r w:rsidRPr="00DD5554">
        <w:rPr>
          <w:rFonts w:ascii="Times New Roman" w:hAnsi="Times New Roman"/>
          <w:szCs w:val="24"/>
        </w:rPr>
        <w:t>mann.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less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popular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19th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century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</w:t>
      </w:r>
      <w:r w:rsidR="003F20C7" w:rsidRPr="00DD5554">
        <w:rPr>
          <w:rFonts w:ascii="Times New Roman" w:hAnsi="Times New Roman"/>
          <w:szCs w:val="24"/>
        </w:rPr>
        <w:t>n</w:t>
      </w:r>
      <w:r w:rsidRPr="00DD5554">
        <w:rPr>
          <w:rFonts w:ascii="Times New Roman" w:hAnsi="Times New Roman"/>
          <w:szCs w:val="24"/>
        </w:rPr>
        <w:t>cert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halls,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where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soft-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spoken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sound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no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</w:t>
      </w:r>
      <w:r w:rsidR="00DD5554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tch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louder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being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developed.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However, its popularity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revived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20th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century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relatively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expensive,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portable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that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easily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brief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case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backpack.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Many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adults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pursue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musical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interests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groups,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millions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school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chi</w:t>
      </w:r>
      <w:r w:rsidR="00DD5554" w:rsidRPr="00DD5554">
        <w:rPr>
          <w:rFonts w:ascii="Times New Roman" w:hAnsi="Times New Roman"/>
          <w:szCs w:val="24"/>
        </w:rPr>
        <w:t>l</w:t>
      </w:r>
      <w:r w:rsidRPr="00DD5554">
        <w:rPr>
          <w:rFonts w:ascii="Times New Roman" w:hAnsi="Times New Roman"/>
          <w:szCs w:val="24"/>
        </w:rPr>
        <w:t>dren worldwide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use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as a tool to learn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music.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Founded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1939,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ARS celebrated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75 years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service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201</w:t>
      </w:r>
      <w:r w:rsidR="00DD5554" w:rsidRPr="00DD5554">
        <w:rPr>
          <w:rFonts w:ascii="Times New Roman" w:hAnsi="Times New Roman"/>
          <w:szCs w:val="24"/>
        </w:rPr>
        <w:t>4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members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and constituents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--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all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players,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including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amateurs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leading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professionals,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students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="00DD5554" w:rsidRPr="00DD5554">
        <w:rPr>
          <w:rFonts w:ascii="Times New Roman" w:hAnsi="Times New Roman"/>
          <w:szCs w:val="24"/>
        </w:rPr>
        <w:t>t</w:t>
      </w:r>
      <w:r w:rsidRPr="00DD5554">
        <w:rPr>
          <w:rFonts w:ascii="Times New Roman" w:hAnsi="Times New Roman"/>
          <w:szCs w:val="24"/>
        </w:rPr>
        <w:t>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teachers.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has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="00DD5554" w:rsidRPr="00DD5554">
        <w:rPr>
          <w:rFonts w:ascii="Times New Roman" w:hAnsi="Times New Roman"/>
          <w:szCs w:val="24"/>
        </w:rPr>
        <w:t>approximately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140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chapters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consorts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U.S.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Canada,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where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membership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base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="00DD5554" w:rsidRPr="00DD5554">
        <w:rPr>
          <w:rFonts w:ascii="Times New Roman" w:hAnsi="Times New Roman"/>
          <w:szCs w:val="24"/>
        </w:rPr>
        <w:t>is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over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2,000,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plus members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 1</w:t>
      </w:r>
      <w:r w:rsidR="00DD5554" w:rsidRPr="00DD5554">
        <w:rPr>
          <w:rFonts w:ascii="Times New Roman" w:hAnsi="Times New Roman"/>
          <w:szCs w:val="24"/>
        </w:rPr>
        <w:t>7 o</w:t>
      </w:r>
      <w:r w:rsidRPr="00DD5554">
        <w:rPr>
          <w:rFonts w:ascii="Times New Roman" w:hAnsi="Times New Roman"/>
          <w:szCs w:val="24"/>
        </w:rPr>
        <w:t>ther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countries.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Play-the-Recorder Month grew out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 an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event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staged as part of an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"ARS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50" anniversary celebration,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during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which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members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all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over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world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piece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simultaneously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April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1, 1989. Pl</w:t>
      </w:r>
      <w:r w:rsidR="00DD5554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y-the-Recorder Day was first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officially held in 1992, and then expanded to Play-</w:t>
      </w:r>
      <w:bookmarkStart w:id="0" w:name="_GoBack"/>
      <w:bookmarkEnd w:id="0"/>
      <w:r w:rsidRPr="00DD5554">
        <w:rPr>
          <w:rFonts w:ascii="Times New Roman" w:hAnsi="Times New Roman"/>
          <w:szCs w:val="24"/>
        </w:rPr>
        <w:t>the-Recorder Month 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following year.</w:t>
      </w:r>
      <w:r w:rsidR="003F20C7" w:rsidRPr="00DD5554">
        <w:rPr>
          <w:rFonts w:ascii="Times New Roman" w:hAnsi="Times New Roman"/>
          <w:szCs w:val="24"/>
        </w:rPr>
        <w:t xml:space="preserve"> </w:t>
      </w:r>
    </w:p>
    <w:p w:rsidR="00DD5554" w:rsidRPr="00DD5554" w:rsidRDefault="00DD5554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</w:p>
    <w:p w:rsidR="00C72C62" w:rsidRPr="00DD5554" w:rsidRDefault="009F74D7" w:rsidP="003F20C7">
      <w:pPr>
        <w:tabs>
          <w:tab w:val="left" w:pos="-720"/>
        </w:tabs>
        <w:outlineLvl w:val="0"/>
        <w:rPr>
          <w:rFonts w:ascii="Times New Roman" w:hAnsi="Times New Roman"/>
          <w:spacing w:val="-2"/>
          <w:szCs w:val="24"/>
        </w:rPr>
      </w:pPr>
      <w:r w:rsidRPr="00DD5554">
        <w:rPr>
          <w:rFonts w:ascii="Times New Roman" w:hAnsi="Times New Roman"/>
          <w:szCs w:val="24"/>
        </w:rPr>
        <w:t>The ARS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office in </w:t>
      </w:r>
      <w:r w:rsidR="00DD5554" w:rsidRPr="00DD5554">
        <w:rPr>
          <w:rFonts w:ascii="Times New Roman" w:hAnsi="Times New Roman"/>
          <w:szCs w:val="24"/>
        </w:rPr>
        <w:t>Charlotte, NC</w:t>
      </w:r>
      <w:r w:rsidRPr="00DD5554">
        <w:rPr>
          <w:rFonts w:ascii="Times New Roman" w:hAnsi="Times New Roman"/>
          <w:szCs w:val="24"/>
        </w:rPr>
        <w:t xml:space="preserve">, may be contacted at </w:t>
      </w:r>
      <w:r w:rsidR="00DD5554" w:rsidRPr="00DD5554">
        <w:rPr>
          <w:rFonts w:ascii="Times New Roman" w:hAnsi="Times New Roman"/>
          <w:szCs w:val="24"/>
        </w:rPr>
        <w:t>70</w:t>
      </w:r>
      <w:r w:rsidRPr="00DD5554">
        <w:rPr>
          <w:rFonts w:ascii="Times New Roman" w:hAnsi="Times New Roman"/>
          <w:szCs w:val="24"/>
        </w:rPr>
        <w:t>4-</w:t>
      </w:r>
      <w:r w:rsidR="00DD5554" w:rsidRPr="00DD5554">
        <w:rPr>
          <w:rFonts w:ascii="Times New Roman" w:hAnsi="Times New Roman"/>
          <w:szCs w:val="24"/>
        </w:rPr>
        <w:t>50</w:t>
      </w:r>
      <w:r w:rsidRPr="00DD5554">
        <w:rPr>
          <w:rFonts w:ascii="Times New Roman" w:hAnsi="Times New Roman"/>
          <w:szCs w:val="24"/>
        </w:rPr>
        <w:t>9-1</w:t>
      </w:r>
      <w:r w:rsidR="00DD5554" w:rsidRPr="00DD5554">
        <w:rPr>
          <w:rFonts w:ascii="Times New Roman" w:hAnsi="Times New Roman"/>
          <w:szCs w:val="24"/>
        </w:rPr>
        <w:t>422</w:t>
      </w:r>
      <w:r w:rsidRPr="00DD5554">
        <w:rPr>
          <w:rFonts w:ascii="Times New Roman" w:hAnsi="Times New Roman"/>
          <w:szCs w:val="24"/>
        </w:rPr>
        <w:t xml:space="preserve"> </w:t>
      </w:r>
      <w:proofErr w:type="gramStart"/>
      <w:r w:rsidRPr="00DD5554">
        <w:rPr>
          <w:rFonts w:ascii="Times New Roman" w:hAnsi="Times New Roman"/>
          <w:szCs w:val="24"/>
        </w:rPr>
        <w:t xml:space="preserve">or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="00DD5554" w:rsidRPr="00DD5554">
        <w:rPr>
          <w:rFonts w:ascii="Times New Roman" w:hAnsi="Times New Roman"/>
          <w:szCs w:val="24"/>
        </w:rPr>
        <w:t>directo</w:t>
      </w:r>
      <w:r w:rsidRPr="00DD5554">
        <w:rPr>
          <w:rFonts w:ascii="Times New Roman" w:hAnsi="Times New Roman"/>
          <w:szCs w:val="24"/>
        </w:rPr>
        <w:t>r@AmericanRecorder.org</w:t>
      </w:r>
      <w:proofErr w:type="gramEnd"/>
      <w:r w:rsidRPr="00DD5554">
        <w:rPr>
          <w:rFonts w:ascii="Times New Roman" w:hAnsi="Times New Roman"/>
          <w:szCs w:val="24"/>
        </w:rPr>
        <w:t>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through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web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site,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www.AmericanRecorder.or</w:t>
      </w:r>
      <w:r w:rsidR="00DD5554" w:rsidRPr="00DD5554">
        <w:rPr>
          <w:rFonts w:ascii="Times New Roman" w:hAnsi="Times New Roman"/>
          <w:szCs w:val="24"/>
        </w:rPr>
        <w:t>g.</w:t>
      </w:r>
      <w:r w:rsidR="003F20C7" w:rsidRPr="00DD5554">
        <w:rPr>
          <w:rFonts w:ascii="Times New Roman" w:hAnsi="Times New Roman"/>
          <w:spacing w:val="-2"/>
          <w:szCs w:val="24"/>
        </w:rPr>
        <w:t xml:space="preserve">  </w:t>
      </w:r>
    </w:p>
    <w:sectPr w:rsidR="00C72C62" w:rsidRPr="00DD5554" w:rsidSect="00771C23">
      <w:headerReference w:type="default" r:id="rId7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46" w:rsidRDefault="00385E46" w:rsidP="001D437C">
      <w:r>
        <w:separator/>
      </w:r>
    </w:p>
  </w:endnote>
  <w:endnote w:type="continuationSeparator" w:id="0">
    <w:p w:rsidR="00385E46" w:rsidRDefault="00385E46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46" w:rsidRDefault="00385E46" w:rsidP="001D437C">
      <w:r>
        <w:separator/>
      </w:r>
    </w:p>
  </w:footnote>
  <w:footnote w:type="continuationSeparator" w:id="0">
    <w:p w:rsidR="00385E46" w:rsidRDefault="00385E46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C7" w:rsidRDefault="003F20C7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268154"/>
              <wp:effectExtent l="0" t="0" r="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268154"/>
                        <a:chOff x="0" y="0"/>
                        <a:chExt cx="3606165" cy="126815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034"/>
                          <a:ext cx="36061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C7" w:rsidRPr="008A74A6" w:rsidRDefault="003F20C7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PO Box 480054 Charlotte, NC 28269 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866-773-1538 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92.8pt;margin-top:-85.45pt;width:283.95pt;height:99.85pt;z-index:251659264" coordsize="36061,12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GAZ/54FBAAAlwkAAA4AAAAAAAAAAAAAAAAAOgIAAGRycy9lMm9Eb2Mu&#10;eG1sUEsBAi0AFAAGAAgAAAAhAKomDr68AAAAIQEAABkAAAAAAAAAAAAAAAAAawYAAGRycy9fcmVs&#10;cy9lMm9Eb2MueG1sLnJlbHNQSwECLQAUAAYACAAAACEAjYF6a+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fhTBAAAA2gAAAA8AAABkcnMvZG93bnJldi54bWxEj0GLwjAUhO8L/ofwBC+LpqusaDWKWxC8&#10;yaqgx0fzbIPNS2mirf/eCAt7HGbmG2a57mwlHtR441jB1ygBQZw7bbhQcDpuhzMQPiBrrByTgid5&#10;WK96H0tMtWv5lx6HUIgIYZ+igjKEOpXS5yVZ9CNXE0fv6hqLIcqmkLrBNsJtJcdJMpUWDceFEmvK&#10;Sspvh7tVkPn53v+41u7M5WyKyWe2l+dMqUG/2yxABOrCf/ivvdMKvuF9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4fhT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0;width:36061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3F20C7" w:rsidRPr="008A74A6" w:rsidRDefault="003F20C7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PO Box 480054 Charlotte, NC 28269 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866-773-1538 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2"/>
    <w:rsid w:val="000050A9"/>
    <w:rsid w:val="00043BF7"/>
    <w:rsid w:val="001A550A"/>
    <w:rsid w:val="001D437C"/>
    <w:rsid w:val="00285ED6"/>
    <w:rsid w:val="002A11C9"/>
    <w:rsid w:val="003402EA"/>
    <w:rsid w:val="00374252"/>
    <w:rsid w:val="003813E3"/>
    <w:rsid w:val="00385E46"/>
    <w:rsid w:val="003B701A"/>
    <w:rsid w:val="003D7F21"/>
    <w:rsid w:val="003F20C7"/>
    <w:rsid w:val="0047307F"/>
    <w:rsid w:val="00535F55"/>
    <w:rsid w:val="00640587"/>
    <w:rsid w:val="006B64A2"/>
    <w:rsid w:val="00722EAC"/>
    <w:rsid w:val="00771C23"/>
    <w:rsid w:val="007A6DC8"/>
    <w:rsid w:val="007E7E7E"/>
    <w:rsid w:val="007F1778"/>
    <w:rsid w:val="00816C35"/>
    <w:rsid w:val="00821555"/>
    <w:rsid w:val="008774D3"/>
    <w:rsid w:val="008E0F67"/>
    <w:rsid w:val="009A4E66"/>
    <w:rsid w:val="009F74D7"/>
    <w:rsid w:val="00A55E4B"/>
    <w:rsid w:val="00B24B3B"/>
    <w:rsid w:val="00C72C62"/>
    <w:rsid w:val="00D73385"/>
    <w:rsid w:val="00D82C0C"/>
    <w:rsid w:val="00DD5554"/>
    <w:rsid w:val="00DE2A90"/>
    <w:rsid w:val="00E63327"/>
    <w:rsid w:val="00E65445"/>
    <w:rsid w:val="00F716F4"/>
    <w:rsid w:val="00FC48C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813E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813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5</cp:revision>
  <cp:lastPrinted>2015-11-19T18:28:00Z</cp:lastPrinted>
  <dcterms:created xsi:type="dcterms:W3CDTF">2016-01-11T22:33:00Z</dcterms:created>
  <dcterms:modified xsi:type="dcterms:W3CDTF">2016-01-11T22:53:00Z</dcterms:modified>
</cp:coreProperties>
</file>